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cs-CZ"/>
        </w:rPr>
        <w:t xml:space="preserve">1. kvalifikační turnaj, Roudnice nad Labem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Datum: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36"/>
          <w:szCs w:val="36"/>
          <w:lang w:val="cs-CZ" w:eastAsia="cs-CZ" w:bidi="ar-SA"/>
        </w:rPr>
        <w:t xml:space="preserve">20. ledna 2024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>(so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bota)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Místo konání: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Knihovna Ervína Špindlera, Karlovo nám. 19</w:t>
      </w:r>
      <w:r>
        <w:rPr>
          <w:rStyle w:val="Quotation"/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cs-CZ"/>
        </w:rPr>
        <w:t xml:space="preserve">, </w:t>
      </w:r>
      <w:r>
        <w:rPr>
          <w:rStyle w:val="Quotation"/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cs-CZ"/>
        </w:rPr>
        <w:t>R</w:t>
      </w:r>
      <w:r>
        <w:rPr>
          <w:rStyle w:val="Quotation"/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cs-CZ"/>
        </w:rPr>
        <w:t xml:space="preserve">oudnice nad Labem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Počet kol: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9 </w:t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cs-CZ" w:eastAsia="cs-CZ" w:bidi="ar-SA"/>
        </w:rPr>
        <w:t>Maximální počet hráčů: 40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Uzávěrka přihlášek: 15. ledna 2024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(pondělí) </w:t>
        <w:tab/>
        <w:tab/>
        <w:tab/>
        <w:tab/>
        <w:tab/>
        <w:tab/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řihlášení po 15.1.2024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j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e možné u pořadatel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ky (viz kontakt)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v případě, že ne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ní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vyčerpána kapacita turnaje a bez záruky oběda.</w:t>
        <w:tab/>
        <w:tab/>
        <w:tab/>
        <w:tab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cs-CZ" w:eastAsia="cs-CZ" w:bidi="ar-SA"/>
        </w:rPr>
        <w:t>Pořadatelka: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 xml:space="preserve"> Hana Kawik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ová, </w:t>
      </w:r>
      <w:hyperlink r:id="rId2">
        <w:r>
          <w:rPr>
            <w:rStyle w:val="Internetovodkaz"/>
            <w:rFonts w:eastAsia="Times New Roman" w:cs="Times New Roman" w:ascii="Times New Roman" w:hAnsi="Times New Roman"/>
            <w:sz w:val="24"/>
            <w:szCs w:val="24"/>
            <w:lang w:eastAsia="cs-CZ"/>
          </w:rPr>
          <w:t>hana.kawikova@gmail.com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, tel. 602 233 531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Spolupořadatelka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: Adéla Svítková, </w:t>
      </w:r>
      <w:hyperlink r:id="rId3">
        <w:r>
          <w:rPr>
            <w:rStyle w:val="Internetovodkaz"/>
            <w:rFonts w:eastAsia="Times New Roman" w:cs="Times New Roman" w:ascii="Times New Roman" w:hAnsi="Times New Roman"/>
            <w:sz w:val="24"/>
            <w:szCs w:val="24"/>
            <w:lang w:eastAsia="cs-CZ"/>
          </w:rPr>
          <w:t>adela.svitkova</w:t>
        </w:r>
        <w:r>
          <w:rPr>
            <w:rStyle w:val="Internetovodkaz"/>
            <w:rFonts w:eastAsia="Times New Roman" w:cs="Times New Roman" w:ascii="Times New Roman" w:hAnsi="Times New Roman"/>
            <w:sz w:val="24"/>
            <w:szCs w:val="24"/>
            <w:lang w:val="en-US" w:eastAsia="cs-CZ"/>
          </w:rPr>
          <w:t>@</w:t>
        </w:r>
        <w:r>
          <w:rPr>
            <w:rStyle w:val="Internetovodkaz"/>
            <w:rFonts w:eastAsia="Times New Roman" w:cs="Times New Roman" w:ascii="Times New Roman" w:hAnsi="Times New Roman"/>
            <w:sz w:val="24"/>
            <w:szCs w:val="24"/>
            <w:lang w:eastAsia="cs-CZ"/>
          </w:rPr>
          <w:t>gmail.com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, tel. 606 779 999</w:t>
        <w:tab/>
        <w:t xml:space="preserve">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Hlavní rozhodčí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: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cs-CZ" w:eastAsia="cs-CZ" w:bidi="ar-SA"/>
        </w:rPr>
        <w:t>Petr Kuča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cs-CZ"/>
        </w:rPr>
        <w:t>Program</w:t>
      </w:r>
    </w:p>
    <w:tbl>
      <w:tblPr>
        <w:tblW w:w="4651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1699"/>
        <w:gridCol w:w="2951"/>
      </w:tblGrid>
      <w:tr>
        <w:trPr/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8:45 – 9:15</w:t>
            </w:r>
          </w:p>
        </w:tc>
        <w:tc>
          <w:tcPr>
            <w:tcW w:w="29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Příjezd, prezence</w:t>
            </w:r>
          </w:p>
        </w:tc>
      </w:tr>
      <w:tr>
        <w:trPr/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9:20</w:t>
            </w:r>
          </w:p>
        </w:tc>
        <w:tc>
          <w:tcPr>
            <w:tcW w:w="29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Zahájení turnaje</w:t>
            </w:r>
          </w:p>
        </w:tc>
      </w:tr>
      <w:tr>
        <w:trPr/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17:30</w:t>
            </w:r>
          </w:p>
        </w:tc>
        <w:tc>
          <w:tcPr>
            <w:tcW w:w="29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cs-CZ"/>
              </w:rPr>
              <w:t>Předpokládaný konec turnaje</w:t>
            </w:r>
          </w:p>
        </w:tc>
      </w:tr>
      <w:tr>
        <w:trPr/>
        <w:tc>
          <w:tcPr>
            <w:tcW w:w="169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 xml:space="preserve">17:45 </w:t>
            </w:r>
          </w:p>
        </w:tc>
        <w:tc>
          <w:tcPr>
            <w:tcW w:w="29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Vyhodnocení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cs-CZ"/>
        </w:rPr>
        <w:t>Přihlašování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Na stránkách ČAS, případně e-mailem u pořadatelky.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Za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>závazné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přihlášení se považuje zaplacení startovního poplatku (s připsáním na účet nejpozději 17.1.2024). Pro pozdější přihlašování napište pořadatelce (viz kontakt).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cs-CZ"/>
        </w:rPr>
        <w:t>Startovné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350,- Kč pro členy ČAS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390,- Kč pro nečleny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150,- Kč pro nováčky </w:t>
      </w:r>
    </w:p>
    <w:p>
      <w:pPr>
        <w:pStyle w:val="ListParagraph"/>
        <w:numPr>
          <w:ilvl w:val="0"/>
          <w:numId w:val="0"/>
        </w:numPr>
        <w:spacing w:lineRule="auto" w:line="240" w:beforeAutospacing="1" w:after="0"/>
        <w:ind w:left="0" w:hanging="0"/>
        <w:contextualSpacing/>
        <w:outlineLvl w:val="2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Při odhlášení po 17.1.2024 bude vráceno startovné snížené o 100,- Kč.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cs-CZ"/>
        </w:rPr>
        <w:t>Platba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Převodem do 17.1.2024 na účet České spořitelny číslo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267512013 / 0800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. Do zprávy pro příjemce uveďte jméno a příjmení plátce.  Platit na místě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 xml:space="preserve">lze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pouze po dohodě s pořadatelkou.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cs-CZ"/>
        </w:rPr>
        <w:t xml:space="preserve">Občerstvení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Během turnaje bude zajištěno občerstvení a oběd dle vlastního výběru – vyplňte při přihlašování: </w:t>
        <w:tab/>
        <w:tab/>
        <w:t>1. vepřové výpečky, bílé zelí, variace knedlíků</w:t>
        <w:tab/>
        <w:tab/>
        <w:tab/>
        <w:tab/>
        <w:tab/>
        <w:tab/>
        <w:tab/>
        <w:t>2. kuřecí plátek se šunkou a sýrem, šťouchaný brambor</w:t>
        <w:tab/>
        <w:tab/>
        <w:tab/>
        <w:tab/>
        <w:tab/>
        <w:tab/>
        <w:t>3. zeleninový salát s grilovaným hermelínem, toast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Na náměstí je prodejna potravin a večerka.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cs-CZ"/>
        </w:rPr>
        <w:t>Ceny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Ceny pro prvních 10 hráčů a za vedlejší soutěže.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Soutěž o nejlépe hodnocené slovo v jednom tahu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Soutěž o nejlepší slovo, vztahující se k  místu konání a okolí</w:t>
      </w:r>
    </w:p>
    <w:p>
      <w:pPr>
        <w:pStyle w:val="ListParagraph"/>
        <w:numPr>
          <w:ilvl w:val="0"/>
          <w:numId w:val="0"/>
        </w:numPr>
        <w:spacing w:lineRule="auto" w:line="240" w:before="0" w:afterAutospacing="1"/>
        <w:ind w:left="1440" w:hanging="0"/>
        <w:contextualSpacing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cs-CZ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cs-CZ"/>
        </w:rPr>
        <w:t xml:space="preserve">Ubytování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cs-CZ"/>
        </w:rPr>
        <w:t>penzion U Kapra, Husovo náměstí 48 nebo penzion Renda, Rvačov 136</w:t>
        <w:tab/>
        <w:tab/>
        <w:tab/>
        <w:t xml:space="preserve">             hotel Koruna, nám. Jana z Dražic 103 – </w:t>
      </w:r>
      <w:hyperlink r:id="rId4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sz w:val="24"/>
            <w:szCs w:val="24"/>
            <w:lang w:eastAsia="cs-CZ"/>
          </w:rPr>
          <w:t>http://www.hotel-koruna.cz</w:t>
        </w:r>
      </w:hyperlink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cs-CZ"/>
        </w:rPr>
        <w:t xml:space="preserve">, </w:t>
        <w:tab/>
        <w:tab/>
        <w:tab/>
        <w:t xml:space="preserve">     sporthotel BK Pod Lipou – </w:t>
      </w:r>
      <w:hyperlink r:id="rId5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sz w:val="24"/>
            <w:szCs w:val="24"/>
            <w:lang w:eastAsia="cs-CZ"/>
          </w:rPr>
          <w:t>https://www.sporthotelbk.cz/cs/</w:t>
        </w:r>
      </w:hyperlink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cs-CZ"/>
        </w:rPr>
        <w:t xml:space="preserve"> aj.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cs-CZ"/>
        </w:rPr>
        <w:t>Doprava</w:t>
      </w:r>
    </w:p>
    <w:p>
      <w:pPr>
        <w:pStyle w:val="ListParagraph"/>
        <w:numPr>
          <w:ilvl w:val="0"/>
          <w:numId w:val="3"/>
        </w:numPr>
        <w:spacing w:lineRule="auto" w:line="240" w:beforeAutospacing="1" w:after="0"/>
        <w:contextualSpacing/>
        <w:rPr>
          <w:rFonts w:ascii="Times New Roman" w:hAnsi="Times New Roman" w:eastAsia="Times New Roman" w:cs="Times New Roman"/>
          <w:bCs/>
          <w:i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u w:val="single"/>
          <w:lang w:eastAsia="cs-CZ"/>
        </w:rPr>
        <w:t>Autem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cs-CZ"/>
        </w:rPr>
        <w:t xml:space="preserve"> z Prahy dálnicí D8 směr Ústí n/L., exit 29 Roudnice n/L., knihovna je šedá budova stojící v horní části hlavního náměstí; parkování na Karlově náměstí je v sobotu zdarma </w:t>
      </w:r>
    </w:p>
    <w:p>
      <w:pPr>
        <w:pStyle w:val="ListParagraph"/>
        <w:numPr>
          <w:ilvl w:val="0"/>
          <w:numId w:val="3"/>
        </w:numPr>
        <w:spacing w:lineRule="auto" w:line="240" w:before="0" w:afterAutospacing="1"/>
        <w:contextualSpacing/>
        <w:rPr>
          <w:rFonts w:ascii="Times New Roman" w:hAnsi="Times New Roman" w:eastAsia="Times New Roman" w:cs="Times New Roman"/>
          <w:bCs/>
          <w:i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u w:val="single"/>
          <w:lang w:eastAsia="cs-CZ"/>
        </w:rPr>
        <w:t>Vlakem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cs-CZ"/>
        </w:rPr>
        <w:t xml:space="preserve"> na nádraží Roudnice n/L. (ne „</w:t>
      </w:r>
      <w:r>
        <w:rPr>
          <w:rFonts w:eastAsia="Times New Roman" w:cs="Times New Roman" w:ascii="Times New Roman" w:hAnsi="Times New Roman"/>
          <w:b w:val="false"/>
          <w:bCs w:val="false"/>
          <w:iCs/>
          <w:sz w:val="24"/>
          <w:szCs w:val="24"/>
          <w:lang w:eastAsia="cs-CZ"/>
        </w:rPr>
        <w:t>Roudnice n/L.-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cs-CZ"/>
        </w:rPr>
        <w:t xml:space="preserve">město“) – použijte 1. vagon (schody </w:t>
      </w:r>
    </w:p>
    <w:p>
      <w:pPr>
        <w:pStyle w:val="ListParagraph"/>
        <w:numPr>
          <w:ilvl w:val="0"/>
          <w:numId w:val="0"/>
        </w:numPr>
        <w:spacing w:lineRule="auto" w:line="240" w:before="0" w:afterAutospacing="1"/>
        <w:ind w:left="1440" w:hanging="0"/>
        <w:contextualSpacing/>
        <w:rPr>
          <w:rFonts w:ascii="Times New Roman" w:hAnsi="Times New Roman" w:eastAsia="Times New Roman" w:cs="Times New Roman"/>
          <w:bCs/>
          <w:i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cs-CZ"/>
        </w:rPr>
        <w:t>i výtah jsou vpředu), pěšky z nádraží vpravo k mostu a před ním vlevo po schodech nahoru kolem zámku směr náměstí; knihovna je šedá budova stojící vlevo v horní části náměstí; cesta pěšky trvá do 10 minut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Cs/>
          <w:iCs/>
          <w:sz w:val="24"/>
          <w:szCs w:val="24"/>
          <w:lang w:eastAsia="cs-CZ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Heading2Char"/>
    <w:uiPriority w:val="9"/>
    <w:qFormat/>
    <w:rsid w:val="00b8288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al"/>
    <w:link w:val="Heading3Char"/>
    <w:uiPriority w:val="9"/>
    <w:qFormat/>
    <w:rsid w:val="00b8288f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b8288f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8288f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rong">
    <w:name w:val="Strong"/>
    <w:basedOn w:val="DefaultParagraphFont"/>
    <w:uiPriority w:val="22"/>
    <w:qFormat/>
    <w:rsid w:val="00b8288f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b8288f"/>
    <w:rPr>
      <w:color w:val="0000FF"/>
      <w:u w:val="single"/>
    </w:rPr>
  </w:style>
  <w:style w:type="character" w:styleId="Caps" w:customStyle="1">
    <w:name w:val="caps"/>
    <w:basedOn w:val="DefaultParagraphFont"/>
    <w:qFormat/>
    <w:rsid w:val="00b8288f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d74cbd"/>
    <w:rPr>
      <w:color w:val="605E5C"/>
      <w:shd w:fill="E1DFDD" w:val="clear"/>
    </w:rPr>
  </w:style>
  <w:style w:type="character" w:styleId="Quotation">
    <w:name w:val="Quotation"/>
    <w:qFormat/>
    <w:rPr>
      <w:i/>
      <w:i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b828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c8489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ana.kawikova@gmail.com" TargetMode="External"/><Relationship Id="rId3" Type="http://schemas.openxmlformats.org/officeDocument/2006/relationships/hyperlink" Target="mailto:adela.svitkova@gmail.com" TargetMode="External"/><Relationship Id="rId4" Type="http://schemas.openxmlformats.org/officeDocument/2006/relationships/hyperlink" Target="http://www.hotel-koruna.cz/" TargetMode="External"/><Relationship Id="rId5" Type="http://schemas.openxmlformats.org/officeDocument/2006/relationships/hyperlink" Target="https://www.sporthotelbk.cz/cs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LibreOffice/6.4.7.2$Linux_X86_64 LibreOffice_project/40$Build-2</Application>
  <Pages>2</Pages>
  <Words>361</Words>
  <Characters>2011</Characters>
  <CharactersWithSpaces>2431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2022-02-17T13:08:00Z</dcterms:created>
  <dc:creator>Ing. Petr Kuča</dc:creator>
  <dc:description/>
  <dc:language>cs-CZ</dc:language>
  <cp:lastModifiedBy/>
  <dcterms:modified xsi:type="dcterms:W3CDTF">2023-12-30T13:16:21Z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